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b/>
          <w:color w:val="FF0000"/>
          <w:sz w:val="56"/>
          <w:szCs w:val="22"/>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bookmarkStart w:id="0" w:name="_GoBack"/>
      <w:bookmarkEnd w:id="0"/>
    </w:p>
    <w:p>
      <w:pPr>
        <w:jc w:val="center"/>
        <w:rPr>
          <w:rFonts w:hint="eastAsia"/>
          <w:b/>
          <w:color w:val="FF0000"/>
          <w:sz w:val="56"/>
          <w:szCs w:val="22"/>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56"/>
          <w:szCs w:val="22"/>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夏邑县2017年</w:t>
      </w:r>
    </w:p>
    <w:p>
      <w:pPr>
        <w:jc w:val="center"/>
        <w:rPr>
          <w:rFonts w:hint="eastAsia" w:eastAsiaTheme="minorEastAsia"/>
          <w:b/>
          <w:color w:val="FF0000"/>
          <w:sz w:val="56"/>
          <w:szCs w:val="22"/>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56"/>
          <w:szCs w:val="22"/>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招聘农村小学教师岗前培训</w:t>
      </w: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96"/>
          <w:szCs w:val="28"/>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96"/>
          <w:szCs w:val="28"/>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简</w:t>
      </w:r>
    </w:p>
    <w:p>
      <w:pPr>
        <w:jc w:val="center"/>
        <w:rPr>
          <w:rFonts w:hint="eastAsia"/>
          <w:b/>
          <w:color w:val="FF0000"/>
          <w:sz w:val="96"/>
          <w:szCs w:val="28"/>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96"/>
          <w:szCs w:val="28"/>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报</w:t>
      </w: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36"/>
          <w:szCs w:val="15"/>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36"/>
          <w:szCs w:val="15"/>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主办：夏邑县教育体育局</w:t>
      </w:r>
    </w:p>
    <w:p>
      <w:pPr>
        <w:jc w:val="center"/>
        <w:rPr>
          <w:rFonts w:hint="eastAsia"/>
          <w:b/>
          <w:color w:val="FF0000"/>
          <w:sz w:val="36"/>
          <w:szCs w:val="15"/>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36"/>
          <w:szCs w:val="15"/>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 xml:space="preserve">  </w:t>
      </w:r>
      <w:r>
        <w:rPr>
          <w:rFonts w:hint="eastAsia"/>
          <w:b/>
          <w:color w:val="FF0000"/>
          <w:sz w:val="36"/>
          <w:szCs w:val="15"/>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承办：夏邑县教师进修学校</w:t>
      </w:r>
    </w:p>
    <w:p>
      <w:pPr>
        <w:jc w:val="center"/>
        <w:rPr>
          <w:rFonts w:hint="eastAsia"/>
          <w:b/>
          <w:color w:val="FF0000"/>
          <w:sz w:val="36"/>
          <w:szCs w:val="15"/>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36"/>
          <w:szCs w:val="15"/>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36"/>
          <w:szCs w:val="15"/>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2017年8月26日</w:t>
      </w: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eastAsiaTheme="minor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题记</w:t>
      </w:r>
    </w:p>
    <w:p>
      <w:pPr>
        <w:ind w:firstLine="560" w:firstLineChars="200"/>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遇见夏天，空气里都是勃勃生机；遇见阳光，指缝里都是希望的味道；遇见夏邑的新教师培训，让我们完成了生命中一次共同的成长！</w:t>
      </w:r>
    </w:p>
    <w:p>
      <w:pPr>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 xml:space="preserve">                  </w:t>
      </w:r>
    </w:p>
    <w:p>
      <w:pPr>
        <w:jc w:val="center"/>
        <w:rPr>
          <w:rFonts w:hint="eastAsia" w:eastAsiaTheme="minor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开班典礼</w:t>
      </w:r>
    </w:p>
    <w:p>
      <w:pPr>
        <w:ind w:firstLine="560" w:firstLineChars="200"/>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2017年8月19日上午，夏邑县2017年招聘农村小学教师岗前培训班开班仪式在夏邑县教师进修学校顺利进行，教体局副局长魏玉玺，教师进修学校校长胡茂祥，开班仪式由进修学校副校长王晓香主持。此次培训为期7天，来自全县新招聘的223名农村小学教师参加了开班典礼。</w:t>
      </w:r>
    </w:p>
    <w:p>
      <w:pPr>
        <w:ind w:left="0" w:leftChars="0" w:firstLine="0" w:firstLineChars="0"/>
        <w:jc w:val="both"/>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drawing>
          <wp:inline distT="0" distB="0" distL="114300" distR="114300">
            <wp:extent cx="5624195" cy="3670935"/>
            <wp:effectExtent l="0" t="0" r="14605" b="5715"/>
            <wp:docPr id="1" name="图片 1" descr="49127612311242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91276123112423142"/>
                    <pic:cNvPicPr>
                      <a:picLocks noChangeAspect="1"/>
                    </pic:cNvPicPr>
                  </pic:nvPicPr>
                  <pic:blipFill>
                    <a:blip r:embed="rId4"/>
                    <a:stretch>
                      <a:fillRect/>
                    </a:stretch>
                  </pic:blipFill>
                  <pic:spPr>
                    <a:xfrm>
                      <a:off x="0" y="0"/>
                      <a:ext cx="5624195" cy="3670935"/>
                    </a:xfrm>
                    <a:prstGeom prst="rect">
                      <a:avLst/>
                    </a:prstGeom>
                  </pic:spPr>
                </pic:pic>
              </a:graphicData>
            </a:graphic>
          </wp:inline>
        </w:drawing>
      </w:r>
    </w:p>
    <w:p>
      <w:pPr>
        <w:ind w:firstLine="560" w:firstLineChars="200"/>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在开班典礼上，进修学校胡茂祥校长针对本次培训的目的和意义为大家进行了阐述。胡校长说：岗前培训是教体局对提高新教师专业素养，促进新教师早日进入教师角色，更好的履行岗位工作所采取的一项重要举措，进修学校为这次培训做了精心准备，为培训顺利开展奠定了良好基础。并预祝新教师们在培训班学习顺利，生活愉快！</w:t>
      </w:r>
    </w:p>
    <w:p>
      <w:pPr>
        <w:ind w:left="0" w:leftChars="0" w:firstLine="495" w:firstLineChars="177"/>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随后，魏局长做了重要讲话并对新教师们提出了殷切期望，希望教师们尽快投入并适应紧张的学习生活，在培训结束后能有所学、有所想、有所悟，尽快适应和胜任教育教学工作，迈好上岗前的第一步，力争成为一名合格的人民教师，早日为夏邑县的教育事业贡献你们的力量！</w:t>
      </w:r>
      <w:r>
        <w:rPr>
          <w:rFonts w:hint="eastAsia" w:ascii="宋体" w:hAnsi="宋体" w:eastAsia="宋体" w:cs="宋体"/>
          <w:sz w:val="28"/>
          <w:szCs w:val="36"/>
          <w:lang w:val="en-US" w:eastAsia="zh-CN"/>
        </w:rPr>
        <w:drawing>
          <wp:inline distT="0" distB="0" distL="114300" distR="114300">
            <wp:extent cx="5651500" cy="4163060"/>
            <wp:effectExtent l="0" t="0" r="6350" b="8890"/>
            <wp:docPr id="5" name="图片 5" descr="22823371822065623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8233718220656237_副本"/>
                    <pic:cNvPicPr>
                      <a:picLocks noChangeAspect="1"/>
                    </pic:cNvPicPr>
                  </pic:nvPicPr>
                  <pic:blipFill>
                    <a:blip r:embed="rId5"/>
                    <a:stretch>
                      <a:fillRect/>
                    </a:stretch>
                  </pic:blipFill>
                  <pic:spPr>
                    <a:xfrm>
                      <a:off x="0" y="0"/>
                      <a:ext cx="5651500" cy="4163060"/>
                    </a:xfrm>
                    <a:prstGeom prst="rect">
                      <a:avLst/>
                    </a:prstGeom>
                  </pic:spPr>
                </pic:pic>
              </a:graphicData>
            </a:graphic>
          </wp:inline>
        </w:drawing>
      </w:r>
    </w:p>
    <w:p>
      <w:pPr>
        <w:rPr>
          <w:rFonts w:hint="eastAsia"/>
          <w:b/>
          <w:color w:val="FFFF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课程设置</w:t>
      </w:r>
    </w:p>
    <w:p>
      <w:pPr>
        <w:ind w:firstLine="560" w:firstLineChars="200"/>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开班典礼结束后，教师进修学校的王晓香副校长给大家带来了《团队建设——破冰之旅》的活动，破冰行动点燃了新教师们16年沉睡的教师梦，教师们个个精神抖擞，激情四射。活动温暖了每一位新教师的心，让陌生融化，让交流开花。在王校长的带领下很短的时间让新教师们成立起一个个团队，大家通过对队名、队呼、队歌的展示，从精神上得到了升华，让他们很快转变了角色。理解了真正的团队是大家有共同的目标、共同的责任，充分调动了学员的积极性，以满腔热情投入到以后几天的学习培训中。</w:t>
      </w:r>
    </w:p>
    <w:p>
      <w:pPr>
        <w:ind w:left="0" w:leftChars="0" w:firstLine="0" w:firstLineChars="0"/>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drawing>
          <wp:inline distT="0" distB="0" distL="114300" distR="114300">
            <wp:extent cx="5711825" cy="3827780"/>
            <wp:effectExtent l="0" t="0" r="3175" b="1270"/>
            <wp:docPr id="8" name="图片 8" descr="559418480927019779_副本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59418480927019779_副本566"/>
                    <pic:cNvPicPr>
                      <a:picLocks noChangeAspect="1"/>
                    </pic:cNvPicPr>
                  </pic:nvPicPr>
                  <pic:blipFill>
                    <a:blip r:embed="rId6"/>
                    <a:stretch>
                      <a:fillRect/>
                    </a:stretch>
                  </pic:blipFill>
                  <pic:spPr>
                    <a:xfrm>
                      <a:off x="0" y="0"/>
                      <a:ext cx="5711825" cy="3827780"/>
                    </a:xfrm>
                    <a:prstGeom prst="rect">
                      <a:avLst/>
                    </a:prstGeom>
                  </pic:spPr>
                </pic:pic>
              </a:graphicData>
            </a:graphic>
          </wp:inline>
        </w:drawing>
      </w:r>
    </w:p>
    <w:p>
      <w:pPr>
        <w:keepNext w:val="0"/>
        <w:keepLines w:val="0"/>
        <w:pageBreakBefore w:val="0"/>
        <w:widowControl w:val="0"/>
        <w:tabs>
          <w:tab w:val="left" w:pos="519"/>
        </w:tabs>
        <w:kinsoku/>
        <w:wordWrap/>
        <w:overflowPunct/>
        <w:topLinePunct w:val="0"/>
        <w:autoSpaceDE/>
        <w:autoSpaceDN/>
        <w:bidi w:val="0"/>
        <w:adjustRightInd/>
        <w:snapToGrid/>
        <w:spacing w:line="700" w:lineRule="exact"/>
        <w:ind w:left="0" w:leftChars="0" w:right="0" w:rightChars="0" w:firstLine="215" w:firstLineChars="77"/>
        <w:jc w:val="left"/>
        <w:textAlignment w:val="auto"/>
        <w:outlineLvl w:val="9"/>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ab/>
      </w:r>
      <w:r>
        <w:rPr>
          <w:rFonts w:hint="eastAsia" w:ascii="宋体" w:hAnsi="宋体" w:eastAsia="宋体" w:cs="宋体"/>
          <w:sz w:val="28"/>
          <w:szCs w:val="36"/>
          <w:lang w:val="en-US" w:eastAsia="zh-CN"/>
        </w:rPr>
        <w:t>第一天下午，进修学校王晓香副校长又为新教师们做了《提高师德修养，做高价值教师》的专题讲座。优雅博学的王校长用亲切自然、温婉柔美的声音向新教师们娓娓道来，她分别从换脑子、找路子、想法子三个方面向教师们诠释了如何做一名高价值的教师。王校长通过自己对教育的态度把教育的事当成学校的事去做，把学校的事当成自己的事去做，把自己的事当成教育的事去做，让自己热爱教育，喜欢教育并做好教育，让参培新教师们受益匪浅。</w:t>
      </w:r>
    </w:p>
    <w:p>
      <w:pPr>
        <w:ind w:left="0" w:leftChars="0" w:firstLine="0" w:firstLineChars="0"/>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drawing>
          <wp:anchor distT="0" distB="0" distL="114300" distR="114300" simplePos="0" relativeHeight="251705344" behindDoc="1" locked="0" layoutInCell="1" allowOverlap="1">
            <wp:simplePos x="0" y="0"/>
            <wp:positionH relativeFrom="column">
              <wp:posOffset>-47625</wp:posOffset>
            </wp:positionH>
            <wp:positionV relativeFrom="paragraph">
              <wp:posOffset>285750</wp:posOffset>
            </wp:positionV>
            <wp:extent cx="5747385" cy="4107180"/>
            <wp:effectExtent l="0" t="0" r="5715" b="0"/>
            <wp:wrapTight wrapText="bothSides">
              <wp:wrapPolygon>
                <wp:start x="0" y="0"/>
                <wp:lineTo x="0" y="21540"/>
                <wp:lineTo x="21550" y="21540"/>
                <wp:lineTo x="21550" y="0"/>
                <wp:lineTo x="0" y="0"/>
              </wp:wrapPolygon>
            </wp:wrapTight>
            <wp:docPr id="2" name="图片 2" descr="initpintu_副本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nitpintu_副本656"/>
                    <pic:cNvPicPr>
                      <a:picLocks noChangeAspect="1"/>
                    </pic:cNvPicPr>
                  </pic:nvPicPr>
                  <pic:blipFill>
                    <a:blip r:embed="rId7"/>
                    <a:srcRect r="1118" b="1888"/>
                    <a:stretch>
                      <a:fillRect/>
                    </a:stretch>
                  </pic:blipFill>
                  <pic:spPr>
                    <a:xfrm>
                      <a:off x="0" y="0"/>
                      <a:ext cx="5747385" cy="41071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560" w:firstLineChars="200"/>
        <w:jc w:val="left"/>
        <w:textAlignment w:val="auto"/>
        <w:outlineLvl w:val="9"/>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drawing>
          <wp:anchor distT="0" distB="0" distL="114300" distR="114300" simplePos="0" relativeHeight="251680768" behindDoc="0" locked="0" layoutInCell="1" allowOverlap="1">
            <wp:simplePos x="0" y="0"/>
            <wp:positionH relativeFrom="column">
              <wp:posOffset>1496695</wp:posOffset>
            </wp:positionH>
            <wp:positionV relativeFrom="paragraph">
              <wp:posOffset>987425</wp:posOffset>
            </wp:positionV>
            <wp:extent cx="4137660" cy="2839085"/>
            <wp:effectExtent l="0" t="0" r="15240" b="18415"/>
            <wp:wrapSquare wrapText="bothSides"/>
            <wp:docPr id="4" name="图片 4" descr="918159122067199882_副本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8159122067199882_副本4566"/>
                    <pic:cNvPicPr>
                      <a:picLocks noChangeAspect="1"/>
                    </pic:cNvPicPr>
                  </pic:nvPicPr>
                  <pic:blipFill>
                    <a:blip r:embed="rId8"/>
                    <a:stretch>
                      <a:fillRect/>
                    </a:stretch>
                  </pic:blipFill>
                  <pic:spPr>
                    <a:xfrm>
                      <a:off x="0" y="0"/>
                      <a:ext cx="4137660" cy="2839085"/>
                    </a:xfrm>
                    <a:prstGeom prst="rect">
                      <a:avLst/>
                    </a:prstGeom>
                  </pic:spPr>
                </pic:pic>
              </a:graphicData>
            </a:graphic>
          </wp:anchor>
        </w:drawing>
      </w:r>
      <w:r>
        <w:rPr>
          <w:rFonts w:hint="eastAsia" w:ascii="宋体" w:hAnsi="宋体" w:eastAsia="宋体" w:cs="宋体"/>
          <w:sz w:val="28"/>
          <w:szCs w:val="36"/>
          <w:lang w:val="en-US" w:eastAsia="zh-CN"/>
        </w:rPr>
        <w:t>讲师培训团队成员来自孔祖实验学校的徐玉霞老师为大家做了《小学生常见行为的心理分析及对策》的讲座。徐老师用幽默风趣的语言从儿童心理健康的标准着手巧设问题，从而针对这些问题通过一个个真实的案例寻求有效解决问题的方法，努力让孩子有一个健康的心态，有一个快乐的童年生活，更是让参培新教师们明白了为人师的责任和使命。</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560" w:firstLineChars="200"/>
        <w:jc w:val="left"/>
        <w:textAlignment w:val="auto"/>
        <w:outlineLvl w:val="9"/>
        <w:rPr>
          <w:rFonts w:hint="eastAsia" w:ascii="宋体" w:hAnsi="宋体" w:eastAsia="宋体" w:cs="宋体"/>
          <w:b w:val="0"/>
          <w:i w:val="0"/>
          <w:caps w:val="0"/>
          <w:color w:val="000000"/>
          <w:spacing w:val="0"/>
          <w:sz w:val="28"/>
          <w:szCs w:val="28"/>
          <w:lang w:eastAsia="zh-CN"/>
        </w:rPr>
      </w:pPr>
      <w:r>
        <w:rPr>
          <w:rFonts w:hint="eastAsia" w:ascii="宋体" w:hAnsi="宋体" w:eastAsia="宋体" w:cs="宋体"/>
          <w:sz w:val="28"/>
          <w:szCs w:val="28"/>
          <w:lang w:eastAsia="zh-CN"/>
        </w:rPr>
        <w:drawing>
          <wp:anchor distT="0" distB="0" distL="114300" distR="114300" simplePos="0" relativeHeight="251659264" behindDoc="0" locked="0" layoutInCell="1" allowOverlap="1">
            <wp:simplePos x="0" y="0"/>
            <wp:positionH relativeFrom="column">
              <wp:posOffset>83185</wp:posOffset>
            </wp:positionH>
            <wp:positionV relativeFrom="paragraph">
              <wp:posOffset>4710430</wp:posOffset>
            </wp:positionV>
            <wp:extent cx="2407285" cy="3332480"/>
            <wp:effectExtent l="0" t="0" r="12065" b="1270"/>
            <wp:wrapSquare wrapText="bothSides"/>
            <wp:docPr id="7" name="图片 7" descr="367040327073964339_副本6+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67040327073964339_副本6+6464"/>
                    <pic:cNvPicPr>
                      <a:picLocks noChangeAspect="1"/>
                    </pic:cNvPicPr>
                  </pic:nvPicPr>
                  <pic:blipFill>
                    <a:blip r:embed="rId9"/>
                    <a:stretch>
                      <a:fillRect/>
                    </a:stretch>
                  </pic:blipFill>
                  <pic:spPr>
                    <a:xfrm>
                      <a:off x="0" y="0"/>
                      <a:ext cx="2407285" cy="3332480"/>
                    </a:xfrm>
                    <a:prstGeom prst="rect">
                      <a:avLst/>
                    </a:prstGeom>
                  </pic:spPr>
                </pic:pic>
              </a:graphicData>
            </a:graphic>
          </wp:anchor>
        </w:drawing>
      </w:r>
      <w:r>
        <w:rPr>
          <w:rFonts w:hint="eastAsia" w:ascii="宋体" w:hAnsi="宋体" w:eastAsia="宋体" w:cs="宋体"/>
          <w:b w:val="0"/>
          <w:i w:val="0"/>
          <w:caps w:val="0"/>
          <w:color w:val="000000"/>
          <w:spacing w:val="0"/>
          <w:sz w:val="28"/>
          <w:szCs w:val="28"/>
          <w:lang w:eastAsia="zh-CN"/>
        </w:rPr>
        <w:drawing>
          <wp:anchor distT="0" distB="0" distL="114300" distR="114300" simplePos="0" relativeHeight="251660288" behindDoc="0" locked="0" layoutInCell="1" allowOverlap="1">
            <wp:simplePos x="0" y="0"/>
            <wp:positionH relativeFrom="column">
              <wp:posOffset>3181350</wp:posOffset>
            </wp:positionH>
            <wp:positionV relativeFrom="paragraph">
              <wp:posOffset>173990</wp:posOffset>
            </wp:positionV>
            <wp:extent cx="2573655" cy="3295650"/>
            <wp:effectExtent l="0" t="0" r="17145" b="0"/>
            <wp:wrapSquare wrapText="bothSides"/>
            <wp:docPr id="9" name="图片 9" descr="initpintu_副本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nitpintu_副本661"/>
                    <pic:cNvPicPr>
                      <a:picLocks noChangeAspect="1"/>
                    </pic:cNvPicPr>
                  </pic:nvPicPr>
                  <pic:blipFill>
                    <a:blip r:embed="rId10"/>
                    <a:stretch>
                      <a:fillRect/>
                    </a:stretch>
                  </pic:blipFill>
                  <pic:spPr>
                    <a:xfrm>
                      <a:off x="0" y="0"/>
                      <a:ext cx="2573655" cy="3295650"/>
                    </a:xfrm>
                    <a:prstGeom prst="rect">
                      <a:avLst/>
                    </a:prstGeom>
                  </pic:spPr>
                </pic:pic>
              </a:graphicData>
            </a:graphic>
          </wp:anchor>
        </w:drawing>
      </w:r>
      <w:r>
        <w:rPr>
          <w:rFonts w:hint="eastAsia" w:ascii="宋体" w:hAnsi="宋体" w:eastAsia="宋体" w:cs="宋体"/>
          <w:b w:val="0"/>
          <w:i w:val="0"/>
          <w:caps w:val="0"/>
          <w:color w:val="000000"/>
          <w:spacing w:val="0"/>
          <w:sz w:val="28"/>
          <w:szCs w:val="28"/>
        </w:rPr>
        <w:t>第一实验小学的</w:t>
      </w:r>
      <w:r>
        <w:rPr>
          <w:rFonts w:hint="eastAsia" w:ascii="宋体" w:hAnsi="宋体" w:eastAsia="宋体" w:cs="宋体"/>
          <w:b w:val="0"/>
          <w:i w:val="0"/>
          <w:caps w:val="0"/>
          <w:color w:val="000000"/>
          <w:spacing w:val="0"/>
          <w:sz w:val="28"/>
          <w:szCs w:val="28"/>
          <w:lang w:eastAsia="zh-CN"/>
        </w:rPr>
        <w:t>井凤兰</w:t>
      </w:r>
      <w:r>
        <w:rPr>
          <w:rFonts w:hint="eastAsia" w:ascii="宋体" w:hAnsi="宋体" w:eastAsia="宋体" w:cs="宋体"/>
          <w:b w:val="0"/>
          <w:i w:val="0"/>
          <w:caps w:val="0"/>
          <w:color w:val="000000"/>
          <w:spacing w:val="0"/>
          <w:sz w:val="28"/>
          <w:szCs w:val="28"/>
        </w:rPr>
        <w:t>老师为大家</w:t>
      </w:r>
      <w:r>
        <w:rPr>
          <w:rFonts w:hint="eastAsia" w:ascii="宋体" w:hAnsi="宋体" w:eastAsia="宋体" w:cs="宋体"/>
          <w:b w:val="0"/>
          <w:i w:val="0"/>
          <w:caps w:val="0"/>
          <w:color w:val="000000"/>
          <w:spacing w:val="0"/>
          <w:sz w:val="28"/>
          <w:szCs w:val="28"/>
          <w:lang w:eastAsia="zh-CN"/>
        </w:rPr>
        <w:t>带来了《做一个幸福的班主任》的专题讲座。井老师精心准备设计的精彩开场，充分利用团队协作，把全班教师的积极性调动了起来，并用自己的人格魅力和独特的教学方式，激发了各位老师参与课堂的兴趣和动力，还原了一节实实在在，真真切切的课堂，让整个课堂笑声不断，妙趣横生。教师进修学校的徐彩霞</w:t>
      </w:r>
      <w:r>
        <w:rPr>
          <w:rFonts w:hint="eastAsia" w:ascii="宋体" w:hAnsi="宋体" w:eastAsia="宋体" w:cs="宋体"/>
          <w:b w:val="0"/>
          <w:i w:val="0"/>
          <w:caps w:val="0"/>
          <w:color w:val="000000"/>
          <w:spacing w:val="0"/>
          <w:sz w:val="28"/>
          <w:szCs w:val="28"/>
        </w:rPr>
        <w:t>老师为大家</w:t>
      </w:r>
      <w:r>
        <w:rPr>
          <w:rFonts w:hint="eastAsia" w:ascii="宋体" w:hAnsi="宋体" w:eastAsia="宋体" w:cs="宋体"/>
          <w:b w:val="0"/>
          <w:i w:val="0"/>
          <w:caps w:val="0"/>
          <w:color w:val="000000"/>
          <w:spacing w:val="0"/>
          <w:sz w:val="28"/>
          <w:szCs w:val="28"/>
          <w:lang w:eastAsia="zh-CN"/>
        </w:rPr>
        <w:t>带来了《教师的沟通艺术》专题讲座。徐老师通过精心设计，巧妙列举身边一个个真实生动的事例，从心理学的角度把教师沟通艺术讲解的是淋漓尽致。两们教师的讲解深深感染着每一位参培新教师，让新聘教师从中获得很大收获。</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560" w:firstLineChars="200"/>
        <w:jc w:val="left"/>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教研室副主任王松龄对《小学数学课程标准》进行了引领和解读。王主任以小学数学课程标准解读为准点，从数学教学理念、教学活动等方面，把枯燥乏味的数学知识，用生动具体的事例和幽默风趣的语言，给大家做了详尽细致的讲解，通过观看名师课例，更是把老师们带进了最真实的课堂，并把自己多年的教学研究与新聘教师做了分享，让新教师们收获颇丰。</w:t>
      </w:r>
      <w:r>
        <w:rPr>
          <w:rFonts w:hint="eastAsia" w:ascii="宋体" w:hAnsi="宋体" w:eastAsia="宋体" w:cs="宋体"/>
          <w:sz w:val="28"/>
          <w:szCs w:val="28"/>
        </w:rPr>
        <w:t>讲师团队语文组组长周敏老师对《小学语文</w:t>
      </w:r>
      <w:r>
        <w:rPr>
          <w:rFonts w:hint="eastAsia" w:ascii="宋体" w:hAnsi="宋体" w:eastAsia="宋体" w:cs="宋体"/>
          <w:sz w:val="28"/>
          <w:szCs w:val="28"/>
          <w:lang w:eastAsia="zh-CN"/>
        </w:rPr>
        <w:t>课程标准</w:t>
      </w:r>
      <w:r>
        <w:rPr>
          <w:rFonts w:hint="eastAsia" w:ascii="宋体" w:hAnsi="宋体" w:eastAsia="宋体" w:cs="宋体"/>
          <w:sz w:val="28"/>
          <w:szCs w:val="28"/>
        </w:rPr>
        <w:t>》进行了解读，周老师在课标解读的过程中有简有繁，</w:t>
      </w:r>
      <w:r>
        <w:rPr>
          <w:rFonts w:hint="eastAsia" w:ascii="宋体" w:hAnsi="宋体" w:eastAsia="宋体" w:cs="宋体"/>
          <w:sz w:val="28"/>
          <w:szCs w:val="28"/>
          <w:lang w:eastAsia="zh-CN"/>
        </w:rPr>
        <w:t>不显山，不露水，却能“润物细无声</w:t>
      </w:r>
      <w:r>
        <w:rPr>
          <w:rFonts w:hint="eastAsia" w:ascii="宋体" w:hAnsi="宋体" w:eastAsia="宋体" w:cs="宋体"/>
          <w:sz w:val="28"/>
          <w:szCs w:val="28"/>
          <w:lang w:val="en-US" w:eastAsia="zh-CN"/>
        </w:rPr>
        <w:t>”，</w:t>
      </w:r>
      <w:r>
        <w:rPr>
          <w:rFonts w:hint="eastAsia" w:ascii="宋体" w:hAnsi="宋体" w:eastAsia="宋体" w:cs="宋体"/>
          <w:sz w:val="28"/>
          <w:szCs w:val="28"/>
        </w:rPr>
        <w:t>整节课以“教学案例、教学实录去谈如何落实课标要求，理论知识全面、扎实、见解深刻</w:t>
      </w:r>
      <w:r>
        <w:rPr>
          <w:rFonts w:hint="eastAsia" w:ascii="宋体" w:hAnsi="宋体" w:eastAsia="宋体" w:cs="宋体"/>
          <w:sz w:val="28"/>
          <w:szCs w:val="28"/>
          <w:lang w:eastAsia="zh-CN"/>
        </w:rPr>
        <w:t>让新教师们很是受用！</w:t>
      </w:r>
    </w:p>
    <w:p>
      <w:pPr>
        <w:ind w:firstLine="560" w:firstLineChars="200"/>
        <w:jc w:val="left"/>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1312" behindDoc="1" locked="0" layoutInCell="1" allowOverlap="1">
            <wp:simplePos x="0" y="0"/>
            <wp:positionH relativeFrom="column">
              <wp:posOffset>92075</wp:posOffset>
            </wp:positionH>
            <wp:positionV relativeFrom="paragraph">
              <wp:posOffset>206375</wp:posOffset>
            </wp:positionV>
            <wp:extent cx="2503805" cy="3510280"/>
            <wp:effectExtent l="0" t="0" r="48895" b="52070"/>
            <wp:wrapTight wrapText="bothSides">
              <wp:wrapPolygon>
                <wp:start x="0" y="0"/>
                <wp:lineTo x="0" y="21452"/>
                <wp:lineTo x="21364" y="21452"/>
                <wp:lineTo x="21364" y="0"/>
                <wp:lineTo x="0" y="0"/>
              </wp:wrapPolygon>
            </wp:wrapTight>
            <wp:docPr id="10" name="图片 10" descr="initpintu_副本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nitpintu_副本9+89"/>
                    <pic:cNvPicPr>
                      <a:picLocks noChangeAspect="1"/>
                    </pic:cNvPicPr>
                  </pic:nvPicPr>
                  <pic:blipFill>
                    <a:blip r:embed="rId11"/>
                    <a:stretch>
                      <a:fillRect/>
                    </a:stretch>
                  </pic:blipFill>
                  <pic:spPr>
                    <a:xfrm>
                      <a:off x="0" y="0"/>
                      <a:ext cx="2503805" cy="3510280"/>
                    </a:xfrm>
                    <a:prstGeom prst="rect">
                      <a:avLst/>
                    </a:prstGeom>
                  </pic:spPr>
                </pic:pic>
              </a:graphicData>
            </a:graphic>
          </wp:anchor>
        </w:drawing>
      </w:r>
      <w:r>
        <w:rPr>
          <w:rFonts w:hint="eastAsia" w:ascii="宋体" w:hAnsi="宋体" w:eastAsia="宋体" w:cs="宋体"/>
          <w:sz w:val="28"/>
          <w:szCs w:val="28"/>
        </w:rPr>
        <w:t>第一实验小学的李敏老师为大家呈现了激情四射的</w:t>
      </w:r>
      <w:r>
        <w:rPr>
          <w:rFonts w:hint="eastAsia" w:ascii="宋体" w:hAnsi="宋体" w:eastAsia="宋体" w:cs="宋体"/>
          <w:sz w:val="28"/>
          <w:szCs w:val="28"/>
          <w:lang w:eastAsia="zh-CN"/>
        </w:rPr>
        <w:t>语文</w:t>
      </w:r>
      <w:r>
        <w:rPr>
          <w:rFonts w:hint="eastAsia" w:ascii="宋体" w:hAnsi="宋体" w:eastAsia="宋体" w:cs="宋体"/>
          <w:sz w:val="28"/>
          <w:szCs w:val="28"/>
        </w:rPr>
        <w:t>观摩课《汉语拼音g k h》，根据低年级学生活泼好动的特点，利用小老师教读、游戏教学等多种形式，充分带动学生积极投入到课堂，起到了很好的示范作用。</w:t>
      </w:r>
      <w:r>
        <w:rPr>
          <w:rFonts w:hint="eastAsia" w:ascii="宋体" w:hAnsi="宋体" w:eastAsia="宋体" w:cs="宋体"/>
          <w:sz w:val="28"/>
          <w:szCs w:val="28"/>
          <w:lang w:eastAsia="zh-CN"/>
        </w:rPr>
        <w:t>讲师</w:t>
      </w:r>
      <w:r>
        <w:rPr>
          <w:rFonts w:hint="eastAsia" w:ascii="宋体" w:hAnsi="宋体" w:eastAsia="宋体" w:cs="宋体"/>
          <w:sz w:val="28"/>
          <w:szCs w:val="28"/>
        </w:rPr>
        <w:t>培训团队成员高伟老师给大家展示了一节非常出彩的诗歌教学《送元二使安西》。高老师从音乐导入、理解题意、品读、入境悟情到拓展延伸，层层推进，让学生一步步理解诗意，体会诗情，步步引导，整节课水到渠成，高效的完成了教学任务，值得所有参培教师学习和借鉴，超赞！第三实验小学的杨云香老师为大家带来的作文教学的观摩课《话生活 写作文》</w:t>
      </w:r>
      <w:r>
        <w:rPr>
          <w:rFonts w:hint="eastAsia" w:ascii="宋体" w:hAnsi="宋体" w:eastAsia="宋体" w:cs="宋体"/>
          <w:sz w:val="28"/>
          <w:szCs w:val="28"/>
          <w:lang w:eastAsia="zh-CN"/>
        </w:rPr>
        <w:t>充分引导学生</w:t>
      </w:r>
      <w:r>
        <w:rPr>
          <w:rFonts w:hint="eastAsia" w:ascii="宋体" w:hAnsi="宋体" w:eastAsia="宋体" w:cs="宋体"/>
          <w:sz w:val="28"/>
          <w:szCs w:val="28"/>
        </w:rPr>
        <w:t>从生活中</w:t>
      </w:r>
      <w:r>
        <w:rPr>
          <w:rFonts w:hint="eastAsia" w:ascii="宋体" w:hAnsi="宋体" w:eastAsia="宋体" w:cs="宋体"/>
          <w:sz w:val="28"/>
          <w:szCs w:val="28"/>
          <w:lang w:eastAsia="zh-CN"/>
        </w:rPr>
        <w:t>的事物多留心观察，教给学生一点方法，指导学生写出文章的画面感，让孩子有话可写、有法可依、有章可循，非常</w:t>
      </w:r>
      <w:r>
        <w:rPr>
          <w:rFonts w:hint="eastAsia" w:ascii="宋体" w:hAnsi="宋体" w:eastAsia="宋体" w:cs="宋体"/>
          <w:sz w:val="28"/>
          <w:szCs w:val="28"/>
        </w:rPr>
        <w:t>值得</w:t>
      </w:r>
      <w:r>
        <w:rPr>
          <w:rFonts w:hint="eastAsia" w:ascii="宋体" w:hAnsi="宋体" w:eastAsia="宋体" w:cs="宋体"/>
          <w:sz w:val="28"/>
          <w:szCs w:val="28"/>
          <w:lang w:eastAsia="zh-CN"/>
        </w:rPr>
        <w:t>新教师</w:t>
      </w:r>
      <w:r>
        <w:rPr>
          <w:rFonts w:hint="eastAsia" w:ascii="宋体" w:hAnsi="宋体" w:eastAsia="宋体" w:cs="宋体"/>
          <w:sz w:val="28"/>
          <w:szCs w:val="28"/>
        </w:rPr>
        <w:t>们借鉴学习。</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560" w:firstLineChars="200"/>
        <w:jc w:val="left"/>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何尊兰</w:t>
      </w:r>
      <w:r>
        <w:rPr>
          <w:rFonts w:hint="eastAsia" w:ascii="宋体" w:hAnsi="宋体" w:eastAsia="宋体" w:cs="宋体"/>
          <w:sz w:val="28"/>
          <w:szCs w:val="28"/>
        </w:rPr>
        <w:t>老师为大家呈现了</w:t>
      </w:r>
      <w:r>
        <w:rPr>
          <w:rFonts w:hint="eastAsia" w:ascii="宋体" w:hAnsi="宋体" w:eastAsia="宋体" w:cs="宋体"/>
          <w:sz w:val="28"/>
          <w:szCs w:val="28"/>
          <w:lang w:eastAsia="zh-CN"/>
        </w:rPr>
        <w:t>一节饱含激情的数学</w:t>
      </w:r>
      <w:r>
        <w:rPr>
          <w:rFonts w:hint="eastAsia" w:ascii="宋体" w:hAnsi="宋体" w:eastAsia="宋体" w:cs="宋体"/>
          <w:sz w:val="28"/>
          <w:szCs w:val="28"/>
        </w:rPr>
        <w:t>观摩课</w:t>
      </w:r>
      <w:r>
        <w:rPr>
          <w:rFonts w:hint="eastAsia" w:ascii="宋体" w:hAnsi="宋体" w:eastAsia="宋体" w:cs="宋体"/>
          <w:sz w:val="28"/>
          <w:szCs w:val="28"/>
          <w:lang w:eastAsia="zh-CN"/>
        </w:rPr>
        <w:t>，由于天气炎热</w:t>
      </w:r>
      <w:r>
        <w:rPr>
          <w:rFonts w:hint="eastAsia" w:eastAsiaTheme="minorEastAsia"/>
          <w:sz w:val="28"/>
          <w:szCs w:val="28"/>
          <w:lang w:eastAsia="zh-CN"/>
        </w:rPr>
        <w:drawing>
          <wp:anchor distT="0" distB="0" distL="114300" distR="114300" simplePos="0" relativeHeight="251663360" behindDoc="0" locked="0" layoutInCell="1" allowOverlap="1">
            <wp:simplePos x="0" y="0"/>
            <wp:positionH relativeFrom="column">
              <wp:posOffset>238125</wp:posOffset>
            </wp:positionH>
            <wp:positionV relativeFrom="paragraph">
              <wp:posOffset>5167630</wp:posOffset>
            </wp:positionV>
            <wp:extent cx="2787015" cy="3745230"/>
            <wp:effectExtent l="0" t="0" r="13335" b="7620"/>
            <wp:wrapSquare wrapText="bothSides"/>
            <wp:docPr id="13" name="图片 13" descr="initpintu_副本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nitpintu_副本9+451"/>
                    <pic:cNvPicPr>
                      <a:picLocks noChangeAspect="1"/>
                    </pic:cNvPicPr>
                  </pic:nvPicPr>
                  <pic:blipFill>
                    <a:blip r:embed="rId12">
                      <a:extLst>
                        <a:ext uri="{BEBA8EAE-BF5A-486C-A8C5-ECC9F3942E4B}">
                          <a14:imgProps xmlns:a14="http://schemas.microsoft.com/office/drawing/2010/main">
                            <a14:imgLayer r:embed="rId13"/>
                          </a14:imgProps>
                        </a:ext>
                      </a:extLst>
                    </a:blip>
                    <a:srcRect/>
                    <a:stretch>
                      <a:fillRect/>
                    </a:stretch>
                  </pic:blipFill>
                  <pic:spPr>
                    <a:xfrm>
                      <a:off x="0" y="0"/>
                      <a:ext cx="2787015" cy="3745230"/>
                    </a:xfrm>
                    <a:prstGeom prst="rect">
                      <a:avLst/>
                    </a:prstGeom>
                  </pic:spPr>
                </pic:pic>
              </a:graphicData>
            </a:graphic>
          </wp:anchor>
        </w:drawing>
      </w:r>
      <w:r>
        <w:rPr>
          <w:rFonts w:hint="eastAsia" w:ascii="宋体" w:hAnsi="宋体" w:eastAsia="宋体" w:cs="宋体"/>
          <w:sz w:val="28"/>
          <w:szCs w:val="28"/>
          <w:lang w:eastAsia="zh-CN"/>
        </w:rPr>
        <w:t>上课时间早，孩子们很容易疲劳，</w:t>
      </w:r>
      <w:r>
        <w:rPr>
          <w:rFonts w:hint="eastAsia" w:ascii="宋体" w:hAnsi="宋体" w:eastAsia="宋体" w:cs="宋体"/>
          <w:sz w:val="28"/>
          <w:szCs w:val="28"/>
          <w:lang w:eastAsia="zh-CN"/>
        </w:rPr>
        <w:drawing>
          <wp:anchor distT="0" distB="0" distL="114300" distR="114300" simplePos="0" relativeHeight="251710464" behindDoc="0" locked="0" layoutInCell="1" allowOverlap="1">
            <wp:simplePos x="0" y="0"/>
            <wp:positionH relativeFrom="column">
              <wp:posOffset>2771775</wp:posOffset>
            </wp:positionH>
            <wp:positionV relativeFrom="paragraph">
              <wp:posOffset>462280</wp:posOffset>
            </wp:positionV>
            <wp:extent cx="2749550" cy="3404870"/>
            <wp:effectExtent l="0" t="0" r="12700" b="5080"/>
            <wp:wrapSquare wrapText="bothSides"/>
            <wp:docPr id="11" name="图片 11" descr="initpintu_副本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nitpintu_副本659+"/>
                    <pic:cNvPicPr>
                      <a:picLocks noChangeAspect="1"/>
                    </pic:cNvPicPr>
                  </pic:nvPicPr>
                  <pic:blipFill>
                    <a:blip r:embed="rId14">
                      <a:extLst>
                        <a:ext uri="{BEBA8EAE-BF5A-486C-A8C5-ECC9F3942E4B}">
                          <a14:imgProps xmlns:a14="http://schemas.microsoft.com/office/drawing/2010/main">
                            <a14:imgLayer r:embed="rId15"/>
                          </a14:imgProps>
                        </a:ext>
                      </a:extLst>
                    </a:blip>
                    <a:srcRect/>
                    <a:stretch>
                      <a:fillRect/>
                    </a:stretch>
                  </pic:blipFill>
                  <pic:spPr>
                    <a:xfrm>
                      <a:off x="0" y="0"/>
                      <a:ext cx="2749550" cy="3404870"/>
                    </a:xfrm>
                    <a:prstGeom prst="rect">
                      <a:avLst/>
                    </a:prstGeom>
                  </pic:spPr>
                </pic:pic>
              </a:graphicData>
            </a:graphic>
          </wp:anchor>
        </w:drawing>
      </w:r>
      <w:r>
        <w:rPr>
          <w:rFonts w:hint="eastAsia" w:ascii="宋体" w:hAnsi="宋体" w:eastAsia="宋体" w:cs="宋体"/>
          <w:sz w:val="28"/>
          <w:szCs w:val="28"/>
          <w:lang w:eastAsia="zh-CN"/>
        </w:rPr>
        <w:t>何老师用不同的教学技巧引导和鼓励学生，让孩子们一点点的融入课堂，教学思路非常清晰，并且特别注重引导学生自主学习和对知识点的巩固，让学生在轻松愉快的氛围中非常牢固的掌握了所学知识。随后，第一实验小学的李玉洁老师给新聘教师们展示了一节低年级的数学观摩课《认识角》深受学员欢迎，李老师把一节简单的数学课整合成一个故事来教，教学设计非常独特。用孩子们喜欢的动画形象来导入新课，通过孩子们比熟悉的图形引出角，利用生活中常见的物品找到角，让学生去新身摸一摸感受角，教学环节开环紧扣一环，趣味十足，充分调动了孩子们的学习积极性。让参训教师了解数学教学与生活的密切联系，使新聘教师深受启发。</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560" w:firstLineChars="200"/>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第三实验小学孟翠兰校长的《识字教学技巧》更是慷慨激昂，富有感染力，在教学中，她注重情境导入、巧编顺口溜，激发学生兴趣，让学生乐学、爱学，让新聘教师们轻而易举地就学到了拼音和识字教学的技巧，深受教师们的欢迎和喜爱。孔祖实验学校的付文老师从《如何有效备课、上课、辅导、批改作业》给参新聘教师做了解读和示范，让参训教师明白了在以后教学中如何教好一节课、如何备课，怎样运用教学方法和技巧。来自夏邑县教师进修学校的刘珊老师从《英语教师专业素养提升》的教学中，让新聘教师了解英语教学要</w:t>
      </w:r>
      <w:r>
        <w:t>激</w:t>
      </w:r>
      <w:r>
        <w:rPr>
          <w:sz w:val="28"/>
          <w:szCs w:val="28"/>
        </w:rPr>
        <w:t>发学生的兴趣，同时也</w:t>
      </w:r>
      <w:r>
        <w:rPr>
          <w:rFonts w:hint="eastAsia"/>
          <w:sz w:val="28"/>
          <w:szCs w:val="28"/>
          <w:lang w:eastAsia="zh-CN"/>
        </w:rPr>
        <w:t>要</w:t>
      </w:r>
      <w:r>
        <w:rPr>
          <w:sz w:val="28"/>
          <w:szCs w:val="28"/>
        </w:rPr>
        <w:t>给学生创造</w:t>
      </w:r>
      <w:r>
        <w:rPr>
          <w:rFonts w:hint="eastAsia"/>
          <w:sz w:val="28"/>
          <w:szCs w:val="28"/>
          <w:lang w:eastAsia="zh-CN"/>
        </w:rPr>
        <w:t>良好的</w:t>
      </w:r>
      <w:r>
        <w:rPr>
          <w:sz w:val="28"/>
          <w:szCs w:val="28"/>
        </w:rPr>
        <w:t>运用语言的环境，培养学生运用语言的能力，</w:t>
      </w:r>
      <w:r>
        <w:rPr>
          <w:rFonts w:hint="eastAsia"/>
          <w:sz w:val="28"/>
          <w:szCs w:val="28"/>
          <w:lang w:eastAsia="zh-CN"/>
        </w:rPr>
        <w:t>可以说刘珊</w:t>
      </w:r>
      <w:r>
        <w:rPr>
          <w:sz w:val="28"/>
          <w:szCs w:val="28"/>
        </w:rPr>
        <w:t>老师的课除了让学生学会知识之外，更重要的是提升</w:t>
      </w:r>
      <w:r>
        <w:rPr>
          <w:rFonts w:hint="eastAsia"/>
          <w:sz w:val="28"/>
          <w:szCs w:val="28"/>
          <w:lang w:eastAsia="zh-CN"/>
        </w:rPr>
        <w:t>了</w:t>
      </w:r>
      <w:r>
        <w:rPr>
          <w:sz w:val="28"/>
          <w:szCs w:val="28"/>
        </w:rPr>
        <w:t>学生运用知识的能力</w:t>
      </w:r>
      <w:r>
        <w:rPr>
          <w:rFonts w:hint="eastAsia"/>
          <w:sz w:val="28"/>
          <w:szCs w:val="28"/>
          <w:lang w:eastAsia="zh-CN"/>
        </w:rPr>
        <w:t>，</w:t>
      </w:r>
      <w:r>
        <w:rPr>
          <w:sz w:val="28"/>
          <w:szCs w:val="28"/>
        </w:rPr>
        <w:t>给</w:t>
      </w:r>
      <w:r>
        <w:rPr>
          <w:rFonts w:hint="eastAsia"/>
          <w:sz w:val="28"/>
          <w:szCs w:val="28"/>
          <w:lang w:eastAsia="zh-CN"/>
        </w:rPr>
        <w:t>教师们</w:t>
      </w:r>
      <w:r>
        <w:rPr>
          <w:sz w:val="28"/>
          <w:szCs w:val="28"/>
        </w:rPr>
        <w:t>充分展现了</w:t>
      </w:r>
      <w:r>
        <w:rPr>
          <w:rFonts w:hint="eastAsia"/>
          <w:sz w:val="28"/>
          <w:szCs w:val="28"/>
          <w:lang w:eastAsia="zh-CN"/>
        </w:rPr>
        <w:t>她</w:t>
      </w:r>
      <w:r>
        <w:rPr>
          <w:sz w:val="28"/>
          <w:szCs w:val="28"/>
        </w:rPr>
        <w:t>教学的魅力。</w:t>
      </w:r>
      <w:r>
        <w:rPr>
          <w:sz w:val="28"/>
        </w:rPr>
        <mc:AlternateContent>
          <mc:Choice Requires="wps">
            <w:drawing>
              <wp:anchor distT="0" distB="0" distL="114300" distR="114300" simplePos="0" relativeHeight="251665408" behindDoc="0" locked="0" layoutInCell="1" allowOverlap="1">
                <wp:simplePos x="0" y="0"/>
                <wp:positionH relativeFrom="column">
                  <wp:posOffset>876300</wp:posOffset>
                </wp:positionH>
                <wp:positionV relativeFrom="paragraph">
                  <wp:posOffset>121285</wp:posOffset>
                </wp:positionV>
                <wp:extent cx="3733800" cy="80772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733800" cy="807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color w:val="70AD47"/>
                                <w:sz w:val="72"/>
                                <w:lang w:eastAsia="zh-CN"/>
                                <w14:glow w14:rad="38100">
                                  <w14:schemeClr w14:val="accent1">
                                    <w14:alpha w14:val="60000"/>
                                  </w14:schemeClr>
                                </w14:glow>
                                <w14:textOutline w14:w="9525" w14:cmpd="sng">
                                  <w14:solidFill>
                                    <w14:srgbClr w14:val="00B050"/>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9.55pt;height:63.6pt;width:294pt;z-index:251665408;mso-width-relative:page;mso-height-relative:page;" filled="f" stroked="f" coordsize="21600,21600" o:gfxdata="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mKsa&#10;2QAAAAoBAAAPAAAAAAAAAAEAIAAAACIAAABkcnMvZG93bnJldi54bWxQSwECFAAUAAAACACHTuJA&#10;+qYV4CACAAAaBAAADgAAAAAAAAABACAAAAAoAQAAZHJzL2Uyb0RvYy54bWxQSwUGAAAAAAYABgBZ&#10;AQAAugUAAAAA&#10;">
                <v:fill on="f" focussize="0,0"/>
                <v:stroke on="f" weight="0.5pt"/>
                <v:imagedata o:title=""/>
                <o:lock v:ext="edit" aspectratio="f"/>
                <v:textbox>
                  <w:txbxContent>
                    <w:p>
                      <w:pPr>
                        <w:rPr>
                          <w:rFonts w:hint="eastAsia" w:eastAsiaTheme="minorEastAsia"/>
                          <w:b/>
                          <w:color w:val="70AD47"/>
                          <w:sz w:val="72"/>
                          <w:lang w:eastAsia="zh-CN"/>
                          <w14:glow w14:rad="38100">
                            <w14:schemeClr w14:val="accent1">
                              <w14:alpha w14:val="60000"/>
                            </w14:schemeClr>
                          </w14:glow>
                          <w14:textOutline w14:w="9525" w14:cmpd="sng">
                            <w14:solidFill>
                              <w14:srgbClr w14:val="00B050"/>
                            </w14:solidFill>
                            <w14:prstDash w14:val="solid"/>
                            <w14:round/>
                          </w14:textOutline>
                          <w14:textFill>
                            <w14:solidFill>
                              <w14:srgbClr w14:val="70AD47">
                                <w14:tint w14:val="1000"/>
                              </w14:srgbClr>
                            </w14:solidFill>
                          </w14:textFill>
                        </w:rPr>
                      </w:pPr>
                    </w:p>
                  </w:txbxContent>
                </v:textbox>
              </v:shape>
            </w:pict>
          </mc:Fallback>
        </mc:AlternateContent>
      </w:r>
    </w:p>
    <w:p>
      <w:pPr>
        <w:keepNext w:val="0"/>
        <w:keepLines w:val="0"/>
        <w:pageBreakBefore w:val="0"/>
        <w:kinsoku/>
        <w:wordWrap/>
        <w:overflowPunct/>
        <w:topLinePunct w:val="0"/>
        <w:autoSpaceDE/>
        <w:autoSpaceDN/>
        <w:bidi w:val="0"/>
        <w:adjustRightInd/>
        <w:snapToGrid/>
        <w:spacing w:beforeAutospacing="0" w:afterAutospacing="0" w:line="520" w:lineRule="exact"/>
        <w:ind w:right="0" w:rightChars="0"/>
        <w:jc w:val="left"/>
        <w:textAlignment w:val="auto"/>
        <w:outlineLvl w:val="9"/>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宋体" w:hAnsi="宋体" w:eastAsia="宋体" w:cs="宋体"/>
          <w:color w:val="FF0000"/>
          <w:sz w:val="28"/>
          <w:szCs w:val="28"/>
          <w:lang w:eastAsia="zh-CN"/>
        </w:rPr>
      </w:pPr>
      <w:r>
        <w:rPr>
          <w:rFonts w:hint="eastAsia"/>
          <w:b/>
          <w:color w:val="FF0000"/>
          <w:sz w:val="56"/>
          <w:szCs w:val="22"/>
          <w:highlight w:val="none"/>
          <w:lang w:eastAsia="zh-CN"/>
          <w14:glow w14:rad="1016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团队大比拼—学习成果展示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807744" behindDoc="0" locked="0" layoutInCell="1" allowOverlap="1">
            <wp:simplePos x="0" y="0"/>
            <wp:positionH relativeFrom="column">
              <wp:posOffset>3175</wp:posOffset>
            </wp:positionH>
            <wp:positionV relativeFrom="paragraph">
              <wp:posOffset>782320</wp:posOffset>
            </wp:positionV>
            <wp:extent cx="5678805" cy="3899535"/>
            <wp:effectExtent l="0" t="0" r="17145" b="5715"/>
            <wp:wrapTopAndBottom/>
            <wp:docPr id="26" name="图片 26" descr="initpintu_副本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nitpintu_副本5465"/>
                    <pic:cNvPicPr>
                      <a:picLocks noChangeAspect="1"/>
                    </pic:cNvPicPr>
                  </pic:nvPicPr>
                  <pic:blipFill>
                    <a:blip r:embed="rId16"/>
                    <a:stretch>
                      <a:fillRect/>
                    </a:stretch>
                  </pic:blipFill>
                  <pic:spPr>
                    <a:xfrm>
                      <a:off x="0" y="0"/>
                      <a:ext cx="5678805" cy="3899535"/>
                    </a:xfrm>
                    <a:prstGeom prst="rect">
                      <a:avLst/>
                    </a:prstGeom>
                  </pic:spPr>
                </pic:pic>
              </a:graphicData>
            </a:graphic>
          </wp:anchor>
        </w:drawing>
      </w:r>
      <w:r>
        <w:rPr>
          <w:rFonts w:hint="eastAsia" w:ascii="宋体" w:hAnsi="宋体" w:eastAsia="宋体" w:cs="宋体"/>
          <w:sz w:val="28"/>
          <w:szCs w:val="28"/>
          <w:lang w:val="en-US" w:eastAsia="zh-CN"/>
        </w:rPr>
        <w:t>通过各团队的共同努力，最后获得第一名的团队是我们的精英队，我们为新聘教师准备了精美的图书作为奖励。</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left="0" w:leftChars="0" w:right="0" w:rightChars="0"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786240" behindDoc="1" locked="0" layoutInCell="1" allowOverlap="1">
            <wp:simplePos x="0" y="0"/>
            <wp:positionH relativeFrom="column">
              <wp:posOffset>31750</wp:posOffset>
            </wp:positionH>
            <wp:positionV relativeFrom="paragraph">
              <wp:posOffset>154940</wp:posOffset>
            </wp:positionV>
            <wp:extent cx="5587365" cy="3798570"/>
            <wp:effectExtent l="0" t="0" r="0" b="0"/>
            <wp:wrapTight wrapText="bothSides">
              <wp:wrapPolygon>
                <wp:start x="0" y="0"/>
                <wp:lineTo x="0" y="21448"/>
                <wp:lineTo x="21504" y="21448"/>
                <wp:lineTo x="21504" y="0"/>
                <wp:lineTo x="0" y="0"/>
              </wp:wrapPolygon>
            </wp:wrapTight>
            <wp:docPr id="27" name="图片 27" descr="23743006458516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37430064585169058"/>
                    <pic:cNvPicPr>
                      <a:picLocks noChangeAspect="1"/>
                    </pic:cNvPicPr>
                  </pic:nvPicPr>
                  <pic:blipFill>
                    <a:blip r:embed="rId17"/>
                    <a:stretch>
                      <a:fillRect/>
                    </a:stretch>
                  </pic:blipFill>
                  <pic:spPr>
                    <a:xfrm>
                      <a:off x="0" y="0"/>
                      <a:ext cx="5587365" cy="3798570"/>
                    </a:xfrm>
                    <a:prstGeom prst="rect">
                      <a:avLst/>
                    </a:prstGeom>
                  </pic:spPr>
                </pic:pic>
              </a:graphicData>
            </a:graphic>
          </wp:anchor>
        </w:drawing>
      </w:r>
    </w:p>
    <w:p>
      <w:pPr>
        <w:jc w:val="center"/>
        <w:rPr>
          <w:rFonts w:hint="eastAsia" w:eastAsiaTheme="minorEastAsia"/>
          <w:b/>
          <w:color w:val="FF0000"/>
          <w:sz w:val="7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7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学习感悟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培训中，大家纷纷把学习感受发到微信群与学员交流，结束后，新聘教师们写出了深刻的学习体会。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809792" behindDoc="0" locked="0" layoutInCell="1" allowOverlap="1">
            <wp:simplePos x="0" y="0"/>
            <wp:positionH relativeFrom="column">
              <wp:posOffset>2947670</wp:posOffset>
            </wp:positionH>
            <wp:positionV relativeFrom="paragraph">
              <wp:posOffset>333375</wp:posOffset>
            </wp:positionV>
            <wp:extent cx="2902585" cy="2709545"/>
            <wp:effectExtent l="0" t="0" r="12065" b="14605"/>
            <wp:wrapSquare wrapText="bothSides"/>
            <wp:docPr id="29" name="图片 29" descr="29134493581290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91344935812902854"/>
                    <pic:cNvPicPr>
                      <a:picLocks noChangeAspect="1"/>
                    </pic:cNvPicPr>
                  </pic:nvPicPr>
                  <pic:blipFill>
                    <a:blip r:embed="rId18"/>
                    <a:srcRect t="6826" r="7299" b="18771"/>
                    <a:stretch>
                      <a:fillRect/>
                    </a:stretch>
                  </pic:blipFill>
                  <pic:spPr>
                    <a:xfrm>
                      <a:off x="0" y="0"/>
                      <a:ext cx="2902585" cy="2709545"/>
                    </a:xfrm>
                    <a:prstGeom prst="rect">
                      <a:avLst/>
                    </a:prstGeom>
                  </pic:spPr>
                </pic:pic>
              </a:graphicData>
            </a:graphic>
          </wp:anchor>
        </w:drawing>
      </w:r>
      <w:r>
        <w:rPr>
          <w:rFonts w:hint="eastAsia" w:ascii="宋体" w:hAnsi="宋体" w:eastAsia="宋体" w:cs="宋体"/>
          <w:sz w:val="28"/>
          <w:szCs w:val="28"/>
          <w:lang w:val="en-US" w:eastAsia="zh-CN"/>
        </w:rPr>
        <w:drawing>
          <wp:anchor distT="0" distB="0" distL="114300" distR="114300" simplePos="0" relativeHeight="251808768" behindDoc="0" locked="0" layoutInCell="1" allowOverlap="1">
            <wp:simplePos x="0" y="0"/>
            <wp:positionH relativeFrom="column">
              <wp:posOffset>-15875</wp:posOffset>
            </wp:positionH>
            <wp:positionV relativeFrom="paragraph">
              <wp:posOffset>306705</wp:posOffset>
            </wp:positionV>
            <wp:extent cx="2785745" cy="2720340"/>
            <wp:effectExtent l="0" t="0" r="14605" b="3810"/>
            <wp:wrapSquare wrapText="bothSides"/>
            <wp:docPr id="28" name="图片 28" descr="6252840030852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25284003085211747"/>
                    <pic:cNvPicPr>
                      <a:picLocks noChangeAspect="1"/>
                    </pic:cNvPicPr>
                  </pic:nvPicPr>
                  <pic:blipFill>
                    <a:blip r:embed="rId19"/>
                    <a:srcRect l="316" t="969" r="-316" b="34884"/>
                    <a:stretch>
                      <a:fillRect/>
                    </a:stretch>
                  </pic:blipFill>
                  <pic:spPr>
                    <a:xfrm>
                      <a:off x="0" y="0"/>
                      <a:ext cx="2785745" cy="272034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813888" behindDoc="0" locked="0" layoutInCell="1" allowOverlap="1">
            <wp:simplePos x="0" y="0"/>
            <wp:positionH relativeFrom="column">
              <wp:posOffset>2805430</wp:posOffset>
            </wp:positionH>
            <wp:positionV relativeFrom="paragraph">
              <wp:posOffset>4443095</wp:posOffset>
            </wp:positionV>
            <wp:extent cx="2926715" cy="4450715"/>
            <wp:effectExtent l="0" t="0" r="6985" b="6985"/>
            <wp:wrapSquare wrapText="bothSides"/>
            <wp:docPr id="33" name="图片 33" descr="73185732210967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31857322109671632"/>
                    <pic:cNvPicPr>
                      <a:picLocks noChangeAspect="1"/>
                    </pic:cNvPicPr>
                  </pic:nvPicPr>
                  <pic:blipFill>
                    <a:blip r:embed="rId20"/>
                    <a:srcRect t="3293" r="17704" b="6586"/>
                    <a:stretch>
                      <a:fillRect/>
                    </a:stretch>
                  </pic:blipFill>
                  <pic:spPr>
                    <a:xfrm>
                      <a:off x="0" y="0"/>
                      <a:ext cx="2926715" cy="4450715"/>
                    </a:xfrm>
                    <a:prstGeom prst="rect">
                      <a:avLst/>
                    </a:prstGeom>
                  </pic:spPr>
                </pic:pic>
              </a:graphicData>
            </a:graphic>
          </wp:anchor>
        </w:drawing>
      </w:r>
      <w:r>
        <w:rPr>
          <w:rFonts w:hint="eastAsia" w:ascii="宋体" w:hAnsi="宋体" w:eastAsia="宋体" w:cs="宋体"/>
          <w:sz w:val="28"/>
          <w:szCs w:val="28"/>
          <w:lang w:val="en-US" w:eastAsia="zh-CN"/>
        </w:rPr>
        <w:drawing>
          <wp:anchor distT="0" distB="0" distL="114300" distR="114300" simplePos="0" relativeHeight="251812864" behindDoc="0" locked="0" layoutInCell="1" allowOverlap="1">
            <wp:simplePos x="0" y="0"/>
            <wp:positionH relativeFrom="column">
              <wp:posOffset>-173990</wp:posOffset>
            </wp:positionH>
            <wp:positionV relativeFrom="paragraph">
              <wp:posOffset>4453255</wp:posOffset>
            </wp:positionV>
            <wp:extent cx="2821940" cy="4453255"/>
            <wp:effectExtent l="0" t="0" r="16510" b="4445"/>
            <wp:wrapSquare wrapText="bothSides"/>
            <wp:docPr id="32" name="图片 32" descr="82047000950410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20470009504108304"/>
                    <pic:cNvPicPr>
                      <a:picLocks noChangeAspect="1"/>
                    </pic:cNvPicPr>
                  </pic:nvPicPr>
                  <pic:blipFill>
                    <a:blip r:embed="rId21"/>
                    <a:srcRect l="2692" t="4413" r="16454" b="10029"/>
                    <a:stretch>
                      <a:fillRect/>
                    </a:stretch>
                  </pic:blipFill>
                  <pic:spPr>
                    <a:xfrm>
                      <a:off x="0" y="0"/>
                      <a:ext cx="2821940" cy="4453255"/>
                    </a:xfrm>
                    <a:prstGeom prst="rect">
                      <a:avLst/>
                    </a:prstGeom>
                  </pic:spPr>
                </pic:pic>
              </a:graphicData>
            </a:graphic>
          </wp:anchor>
        </w:drawing>
      </w:r>
      <w:r>
        <w:rPr>
          <w:rFonts w:hint="eastAsia" w:ascii="宋体" w:hAnsi="宋体" w:eastAsia="宋体" w:cs="宋体"/>
          <w:sz w:val="28"/>
          <w:szCs w:val="28"/>
          <w:lang w:val="en-US" w:eastAsia="zh-CN"/>
        </w:rPr>
        <w:drawing>
          <wp:anchor distT="0" distB="0" distL="114300" distR="114300" simplePos="0" relativeHeight="251811840" behindDoc="0" locked="0" layoutInCell="1" allowOverlap="1">
            <wp:simplePos x="0" y="0"/>
            <wp:positionH relativeFrom="column">
              <wp:posOffset>2880995</wp:posOffset>
            </wp:positionH>
            <wp:positionV relativeFrom="paragraph">
              <wp:posOffset>63500</wp:posOffset>
            </wp:positionV>
            <wp:extent cx="2837815" cy="4225925"/>
            <wp:effectExtent l="0" t="0" r="635" b="3175"/>
            <wp:wrapSquare wrapText="bothSides"/>
            <wp:docPr id="31" name="图片 31" descr="11274670393260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12746703932604709"/>
                    <pic:cNvPicPr>
                      <a:picLocks noChangeAspect="1"/>
                    </pic:cNvPicPr>
                  </pic:nvPicPr>
                  <pic:blipFill>
                    <a:blip r:embed="rId22"/>
                    <a:srcRect l="1789" t="3432" r="16998" b="6636"/>
                    <a:stretch>
                      <a:fillRect/>
                    </a:stretch>
                  </pic:blipFill>
                  <pic:spPr>
                    <a:xfrm>
                      <a:off x="0" y="0"/>
                      <a:ext cx="2837815" cy="4225925"/>
                    </a:xfrm>
                    <a:prstGeom prst="rect">
                      <a:avLst/>
                    </a:prstGeom>
                  </pic:spPr>
                </pic:pic>
              </a:graphicData>
            </a:graphic>
          </wp:anchor>
        </w:drawing>
      </w:r>
      <w:r>
        <w:rPr>
          <w:rFonts w:hint="eastAsia" w:ascii="宋体" w:hAnsi="宋体" w:eastAsia="宋体" w:cs="宋体"/>
          <w:sz w:val="28"/>
          <w:szCs w:val="28"/>
          <w:lang w:val="en-US" w:eastAsia="zh-CN"/>
        </w:rPr>
        <w:drawing>
          <wp:anchor distT="0" distB="0" distL="114300" distR="114300" simplePos="0" relativeHeight="251810816" behindDoc="0" locked="0" layoutInCell="1" allowOverlap="1">
            <wp:simplePos x="0" y="0"/>
            <wp:positionH relativeFrom="column">
              <wp:posOffset>-164465</wp:posOffset>
            </wp:positionH>
            <wp:positionV relativeFrom="paragraph">
              <wp:posOffset>78740</wp:posOffset>
            </wp:positionV>
            <wp:extent cx="2857500" cy="4183380"/>
            <wp:effectExtent l="0" t="0" r="0" b="7620"/>
            <wp:wrapSquare wrapText="bothSides"/>
            <wp:docPr id="30" name="图片 30" descr="38724260829538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87242608295381325"/>
                    <pic:cNvPicPr>
                      <a:picLocks noChangeAspect="1"/>
                    </pic:cNvPicPr>
                  </pic:nvPicPr>
                  <pic:blipFill>
                    <a:blip r:embed="rId23"/>
                    <a:srcRect l="3193" t="3744" r="17829" b="11233"/>
                    <a:stretch>
                      <a:fillRect/>
                    </a:stretch>
                  </pic:blipFill>
                  <pic:spPr>
                    <a:xfrm>
                      <a:off x="0" y="0"/>
                      <a:ext cx="2857500" cy="418338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814912" behindDoc="0" locked="0" layoutInCell="1" allowOverlap="1">
            <wp:simplePos x="0" y="0"/>
            <wp:positionH relativeFrom="column">
              <wp:posOffset>-176530</wp:posOffset>
            </wp:positionH>
            <wp:positionV relativeFrom="paragraph">
              <wp:posOffset>133350</wp:posOffset>
            </wp:positionV>
            <wp:extent cx="3676650" cy="4519930"/>
            <wp:effectExtent l="0" t="0" r="0" b="13970"/>
            <wp:wrapSquare wrapText="bothSides"/>
            <wp:docPr id="36" name="图片 36" descr="61726572782556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17265727825560960"/>
                    <pic:cNvPicPr>
                      <a:picLocks noChangeAspect="1"/>
                    </pic:cNvPicPr>
                  </pic:nvPicPr>
                  <pic:blipFill>
                    <a:blip r:embed="rId24"/>
                    <a:srcRect l="12011" t="167" r="7340" b="5837"/>
                    <a:stretch>
                      <a:fillRect/>
                    </a:stretch>
                  </pic:blipFill>
                  <pic:spPr>
                    <a:xfrm>
                      <a:off x="0" y="0"/>
                      <a:ext cx="3676650" cy="45199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color w:val="FF000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815936" behindDoc="0" locked="0" layoutInCell="1" allowOverlap="1">
            <wp:simplePos x="0" y="0"/>
            <wp:positionH relativeFrom="column">
              <wp:posOffset>-1638300</wp:posOffset>
            </wp:positionH>
            <wp:positionV relativeFrom="paragraph">
              <wp:posOffset>120650</wp:posOffset>
            </wp:positionV>
            <wp:extent cx="3837940" cy="4618990"/>
            <wp:effectExtent l="0" t="0" r="10160" b="10160"/>
            <wp:wrapSquare wrapText="bothSides"/>
            <wp:docPr id="37" name="图片 37" descr="79789947290111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97899472901113107"/>
                    <pic:cNvPicPr>
                      <a:picLocks noChangeAspect="1"/>
                    </pic:cNvPicPr>
                  </pic:nvPicPr>
                  <pic:blipFill>
                    <a:blip r:embed="rId25"/>
                    <a:srcRect l="8904" t="4815" r="7662" b="15221"/>
                    <a:stretch>
                      <a:fillRect/>
                    </a:stretch>
                  </pic:blipFill>
                  <pic:spPr>
                    <a:xfrm>
                      <a:off x="0" y="0"/>
                      <a:ext cx="3837940" cy="461899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817984" behindDoc="0" locked="0" layoutInCell="1" allowOverlap="1">
            <wp:simplePos x="0" y="0"/>
            <wp:positionH relativeFrom="column">
              <wp:posOffset>-156845</wp:posOffset>
            </wp:positionH>
            <wp:positionV relativeFrom="paragraph">
              <wp:posOffset>190500</wp:posOffset>
            </wp:positionV>
            <wp:extent cx="3453765" cy="4634230"/>
            <wp:effectExtent l="0" t="0" r="13335" b="13970"/>
            <wp:wrapSquare wrapText="bothSides"/>
            <wp:docPr id="39" name="图片 39" descr="50430707566380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04307075663801265"/>
                    <pic:cNvPicPr>
                      <a:picLocks noChangeAspect="1"/>
                    </pic:cNvPicPr>
                  </pic:nvPicPr>
                  <pic:blipFill>
                    <a:blip r:embed="rId26"/>
                    <a:srcRect l="6170" t="2399" r="8684" b="2056"/>
                    <a:stretch>
                      <a:fillRect/>
                    </a:stretch>
                  </pic:blipFill>
                  <pic:spPr>
                    <a:xfrm>
                      <a:off x="0" y="0"/>
                      <a:ext cx="3453765" cy="46342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819008" behindDoc="0" locked="0" layoutInCell="1" allowOverlap="1">
            <wp:simplePos x="0" y="0"/>
            <wp:positionH relativeFrom="column">
              <wp:posOffset>-1048385</wp:posOffset>
            </wp:positionH>
            <wp:positionV relativeFrom="paragraph">
              <wp:posOffset>72390</wp:posOffset>
            </wp:positionV>
            <wp:extent cx="3437255" cy="4744720"/>
            <wp:effectExtent l="0" t="0" r="10795" b="17780"/>
            <wp:wrapSquare wrapText="bothSides"/>
            <wp:docPr id="38" name="图片 38" descr="1427155710428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42715571042811284"/>
                    <pic:cNvPicPr>
                      <a:picLocks noChangeAspect="1"/>
                    </pic:cNvPicPr>
                  </pic:nvPicPr>
                  <pic:blipFill>
                    <a:blip r:embed="rId27"/>
                    <a:srcRect l="10689" r="8144" b="4008"/>
                    <a:stretch>
                      <a:fillRect/>
                    </a:stretch>
                  </pic:blipFill>
                  <pic:spPr>
                    <a:xfrm>
                      <a:off x="0" y="0"/>
                      <a:ext cx="3437255" cy="474472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jc w:val="center"/>
        <w:rPr>
          <w:rFonts w:hint="eastAsia"/>
          <w:b/>
          <w:color w:val="FF0000"/>
          <w:sz w:val="36"/>
          <w:szCs w:val="15"/>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7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7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结束语</w:t>
      </w:r>
    </w:p>
    <w:p>
      <w:pPr>
        <w:ind w:firstLine="480" w:firstLineChars="200"/>
        <w:jc w:val="left"/>
        <w:rPr>
          <w:rFonts w:hint="eastAsia" w:ascii="宋体" w:hAnsi="宋体" w:eastAsia="宋体" w:cs="宋体"/>
          <w:sz w:val="24"/>
          <w:szCs w:val="24"/>
          <w:lang w:val="en-US" w:eastAsia="zh-CN"/>
        </w:rPr>
      </w:pPr>
    </w:p>
    <w:p>
      <w:pPr>
        <w:ind w:firstLine="560" w:firstLineChars="200"/>
        <w:jc w:val="left"/>
        <w:rPr>
          <w:rFonts w:hint="eastAsia" w:ascii="宋体" w:hAnsi="宋体" w:eastAsia="宋体" w:cs="宋体"/>
          <w:sz w:val="28"/>
          <w:szCs w:val="36"/>
          <w:lang w:val="en-US" w:eastAsia="zh-CN"/>
        </w:rPr>
      </w:pPr>
      <w:r>
        <w:rPr>
          <w:rFonts w:hint="eastAsia" w:ascii="宋体" w:hAnsi="宋体" w:eastAsia="宋体" w:cs="宋体"/>
          <w:sz w:val="28"/>
          <w:szCs w:val="28"/>
          <w:lang w:val="en-US" w:eastAsia="zh-CN"/>
        </w:rPr>
        <w:t>通过培训，新聘教师始终被这个激情四射，能量满满的学习平台感动着、鼓舞着、幸福着。</w:t>
      </w:r>
      <w:r>
        <w:rPr>
          <w:rFonts w:hint="eastAsia" w:ascii="宋体" w:hAnsi="宋体" w:eastAsia="宋体" w:cs="宋体"/>
          <w:sz w:val="28"/>
          <w:szCs w:val="36"/>
          <w:lang w:val="en-US" w:eastAsia="zh-CN"/>
        </w:rPr>
        <w:t>使聘任新教师们更加热爱小学教育事业，了解了我国新课改的动态和发展趋势，转变了聘任教师的教育教学观念。使他们从整体上把握课程标准，了解并掌握新课程理念下的学科教学方法，创新教学方法，提高自身的综合素养，能够掌控课堂教学中遇到的问题，胜任即将从事的教育教学工作，培训收到了良好的效果！</w:t>
      </w:r>
    </w:p>
    <w:sectPr>
      <w:pgSz w:w="11906" w:h="16838"/>
      <w:pgMar w:top="1440" w:right="1437" w:bottom="1118" w:left="1429"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FA1A93"/>
    <w:rsid w:val="02EF24CD"/>
    <w:rsid w:val="038F2EFF"/>
    <w:rsid w:val="04641949"/>
    <w:rsid w:val="070845AC"/>
    <w:rsid w:val="07AF14AA"/>
    <w:rsid w:val="07F72A98"/>
    <w:rsid w:val="10075FB1"/>
    <w:rsid w:val="11C1323B"/>
    <w:rsid w:val="186C1C63"/>
    <w:rsid w:val="18AD1DE1"/>
    <w:rsid w:val="1A9D62F5"/>
    <w:rsid w:val="1CF72CA2"/>
    <w:rsid w:val="1EF93F7B"/>
    <w:rsid w:val="1FC8288C"/>
    <w:rsid w:val="22E271DB"/>
    <w:rsid w:val="23DC23AB"/>
    <w:rsid w:val="26AF6F56"/>
    <w:rsid w:val="2761178B"/>
    <w:rsid w:val="29800ED6"/>
    <w:rsid w:val="2E013856"/>
    <w:rsid w:val="2ECA49E4"/>
    <w:rsid w:val="31A344EB"/>
    <w:rsid w:val="34967E95"/>
    <w:rsid w:val="34CC0D8E"/>
    <w:rsid w:val="35867FA3"/>
    <w:rsid w:val="360214DB"/>
    <w:rsid w:val="388169BE"/>
    <w:rsid w:val="3B55568E"/>
    <w:rsid w:val="3B95599E"/>
    <w:rsid w:val="3CB55BA0"/>
    <w:rsid w:val="40E65746"/>
    <w:rsid w:val="455E62E5"/>
    <w:rsid w:val="49E170FE"/>
    <w:rsid w:val="4CFA1A93"/>
    <w:rsid w:val="4FB6119E"/>
    <w:rsid w:val="59607A3B"/>
    <w:rsid w:val="5A152216"/>
    <w:rsid w:val="5A1C28A9"/>
    <w:rsid w:val="5ACF004D"/>
    <w:rsid w:val="5BA2285A"/>
    <w:rsid w:val="5FC64EF1"/>
    <w:rsid w:val="620947A9"/>
    <w:rsid w:val="620E374F"/>
    <w:rsid w:val="63E704BA"/>
    <w:rsid w:val="6740426C"/>
    <w:rsid w:val="680A22FC"/>
    <w:rsid w:val="6F56229D"/>
    <w:rsid w:val="6F633F93"/>
    <w:rsid w:val="703D2DC4"/>
    <w:rsid w:val="704F2878"/>
    <w:rsid w:val="743A2BB2"/>
    <w:rsid w:val="7AC30E6E"/>
    <w:rsid w:val="7C080E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rPr>
      <w:sz w:val="24"/>
    </w:rPr>
  </w:style>
  <w:style w:type="character" w:customStyle="1" w:styleId="5">
    <w:name w:val="keyword-span-wrap"/>
    <w:basedOn w:val="4"/>
    <w:qFormat/>
    <w:uiPriority w:val="0"/>
    <w:rPr>
      <w:color w:val="19A97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microsoft.com/office/2007/relationships/hdphoto" Target="media/image12.png"/><Relationship Id="rId14" Type="http://schemas.openxmlformats.org/officeDocument/2006/relationships/image" Target="media/image11.png"/><Relationship Id="rId13" Type="http://schemas.microsoft.com/office/2007/relationships/hdphoto"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2017-08-25T14:39:00Z</dcterms:created>
  <dc:creator>Administrator</dc:creator>
  <cp:lastModifiedBy>潮汐梦境</cp:lastModifiedBy>
  <cp:lastPrinted>2017-08-27T13:48:00Z</cp:lastPrinted>
  <dcterms:modified xsi:type="dcterms:W3CDTF">2019-12-10T07:49:48Z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